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8A" w:rsidRDefault="00F6798A" w:rsidP="00F67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fr-FR" w:eastAsia="fr-FR"/>
        </w:rPr>
      </w:pPr>
      <w:r w:rsidRPr="00F6798A">
        <w:rPr>
          <w:rFonts w:eastAsia="Times New Roman"/>
          <w:b/>
          <w:bdr w:val="none" w:sz="0" w:space="0" w:color="auto"/>
          <w:lang w:val="fr-FR" w:eastAsia="fr-FR"/>
        </w:rPr>
        <w:t>Règlement</w:t>
      </w:r>
      <w:r>
        <w:rPr>
          <w:rFonts w:eastAsia="Times New Roman"/>
          <w:bdr w:val="none" w:sz="0" w:space="0" w:color="auto"/>
          <w:lang w:val="fr-FR" w:eastAsia="fr-FR"/>
        </w:rPr>
        <w:t xml:space="preserve"> spécifique à </w:t>
      </w:r>
      <w:proofErr w:type="spellStart"/>
      <w:r>
        <w:rPr>
          <w:rFonts w:eastAsia="Times New Roman"/>
          <w:bdr w:val="none" w:sz="0" w:space="0" w:color="auto"/>
          <w:lang w:val="fr-FR" w:eastAsia="fr-FR"/>
        </w:rPr>
        <w:t>Olargues</w:t>
      </w:r>
      <w:proofErr w:type="spellEnd"/>
      <w:r>
        <w:rPr>
          <w:rFonts w:eastAsia="Times New Roman"/>
          <w:bdr w:val="none" w:sz="0" w:space="0" w:color="auto"/>
          <w:lang w:val="fr-FR" w:eastAsia="fr-FR"/>
        </w:rPr>
        <w:t xml:space="preserve"> :</w:t>
      </w:r>
    </w:p>
    <w:p w:rsidR="00FD56E3" w:rsidRDefault="00FD56E3" w:rsidP="00F67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fr-FR" w:eastAsia="fr-FR"/>
        </w:rPr>
      </w:pPr>
      <w:r>
        <w:rPr>
          <w:rFonts w:eastAsia="Times New Roman"/>
          <w:bdr w:val="none" w:sz="0" w:space="0" w:color="auto"/>
          <w:lang w:val="fr-FR" w:eastAsia="fr-FR"/>
        </w:rPr>
        <w:t>Compétition ouverte aux débutants autant qu'aux experts.</w:t>
      </w:r>
    </w:p>
    <w:p w:rsidR="00F6798A" w:rsidRDefault="00A56EA4" w:rsidP="00F679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fr-FR" w:eastAsia="fr-FR"/>
        </w:rPr>
      </w:pPr>
      <w:r>
        <w:rPr>
          <w:rFonts w:eastAsia="Times New Roman"/>
          <w:bdr w:val="none" w:sz="0" w:space="0" w:color="auto"/>
          <w:lang w:val="fr-FR" w:eastAsia="fr-FR"/>
        </w:rPr>
        <w:t>Utilisation de m</w:t>
      </w:r>
      <w:r w:rsidR="00F6798A">
        <w:rPr>
          <w:rFonts w:eastAsia="Times New Roman"/>
          <w:bdr w:val="none" w:sz="0" w:space="0" w:color="auto"/>
          <w:lang w:val="fr-FR" w:eastAsia="fr-FR"/>
        </w:rPr>
        <w:t>agnésie liquide exclusivement, autre</w:t>
      </w:r>
      <w:r w:rsidR="00CB3408">
        <w:rPr>
          <w:rFonts w:eastAsia="Times New Roman"/>
          <w:bdr w:val="none" w:sz="0" w:space="0" w:color="auto"/>
          <w:lang w:val="fr-FR" w:eastAsia="fr-FR"/>
        </w:rPr>
        <w:t>s</w:t>
      </w:r>
      <w:r w:rsidR="00F6798A">
        <w:rPr>
          <w:rFonts w:eastAsia="Times New Roman"/>
          <w:bdr w:val="none" w:sz="0" w:space="0" w:color="auto"/>
          <w:lang w:val="fr-FR" w:eastAsia="fr-FR"/>
        </w:rPr>
        <w:t xml:space="preserve"> formes de  magnésie non acceptées.</w:t>
      </w:r>
    </w:p>
    <w:p w:rsidR="00A56EA4" w:rsidRDefault="005A4B6B" w:rsidP="00A56EA4">
      <w:r>
        <w:t xml:space="preserve">Les </w:t>
      </w:r>
      <w:proofErr w:type="spellStart"/>
      <w:r w:rsidR="00A56EA4" w:rsidRPr="00A56EA4">
        <w:t>catégorie</w:t>
      </w:r>
      <w:r>
        <w:t>s</w:t>
      </w:r>
      <w:proofErr w:type="spellEnd"/>
      <w:r w:rsidR="00A56EA4" w:rsidRPr="00A56EA4">
        <w:t xml:space="preserve"> U8</w:t>
      </w:r>
      <w:r>
        <w:t>,</w:t>
      </w:r>
      <w:r w:rsidR="00A56EA4" w:rsidRPr="00A56EA4">
        <w:t xml:space="preserve"> U10 </w:t>
      </w:r>
      <w:proofErr w:type="gramStart"/>
      <w:r>
        <w:t>et</w:t>
      </w:r>
      <w:proofErr w:type="gramEnd"/>
      <w:r>
        <w:t xml:space="preserve"> U12 </w:t>
      </w:r>
      <w:proofErr w:type="spellStart"/>
      <w:r w:rsidR="00A56EA4" w:rsidRPr="00A56EA4">
        <w:t>grimperont</w:t>
      </w:r>
      <w:proofErr w:type="spellEnd"/>
      <w:r w:rsidR="00A56EA4" w:rsidRPr="00A56EA4">
        <w:t xml:space="preserve"> </w:t>
      </w:r>
      <w:proofErr w:type="spellStart"/>
      <w:r>
        <w:t>seulement</w:t>
      </w:r>
      <w:proofErr w:type="spellEnd"/>
      <w:r>
        <w:t xml:space="preserve"> </w:t>
      </w:r>
      <w:r w:rsidR="00A56EA4" w:rsidRPr="00A56EA4">
        <w:t xml:space="preserve">en </w:t>
      </w:r>
      <w:proofErr w:type="spellStart"/>
      <w:r w:rsidR="00A56EA4" w:rsidRPr="00A56EA4">
        <w:t>moulinette</w:t>
      </w:r>
      <w:proofErr w:type="spellEnd"/>
      <w:r w:rsidR="00A56EA4" w:rsidRPr="00A56EA4">
        <w:t>.</w:t>
      </w:r>
      <w:r w:rsidR="006A6261">
        <w:t xml:space="preserve"> Le temps de </w:t>
      </w:r>
      <w:proofErr w:type="spellStart"/>
      <w:r w:rsidR="006A6261">
        <w:t>grimpe</w:t>
      </w:r>
      <w:proofErr w:type="spellEnd"/>
      <w:r w:rsidR="006A6261">
        <w:t xml:space="preserve"> </w:t>
      </w:r>
      <w:proofErr w:type="spellStart"/>
      <w:r w:rsidR="006A6261">
        <w:t>d'une</w:t>
      </w:r>
      <w:proofErr w:type="spellEnd"/>
      <w:r w:rsidR="006A6261">
        <w:t xml:space="preserve"> </w:t>
      </w:r>
      <w:proofErr w:type="spellStart"/>
      <w:r w:rsidR="006A6261">
        <w:t>voie</w:t>
      </w:r>
      <w:proofErr w:type="spellEnd"/>
      <w:r w:rsidR="006A6261">
        <w:t xml:space="preserve"> sera </w:t>
      </w:r>
      <w:proofErr w:type="spellStart"/>
      <w:r w:rsidR="006A6261">
        <w:t>limité</w:t>
      </w:r>
      <w:proofErr w:type="spellEnd"/>
      <w:r w:rsidR="006A6261">
        <w:t>.</w:t>
      </w:r>
      <w:r w:rsidR="00590490">
        <w:t xml:space="preserve"> </w:t>
      </w:r>
      <w:r>
        <w:t xml:space="preserve">Le </w:t>
      </w:r>
      <w:proofErr w:type="spellStart"/>
      <w:r>
        <w:t>noeud</w:t>
      </w:r>
      <w:proofErr w:type="spellEnd"/>
      <w:r>
        <w:t xml:space="preserve"> </w:t>
      </w:r>
      <w:proofErr w:type="spellStart"/>
      <w:r>
        <w:t>magique</w:t>
      </w:r>
      <w:proofErr w:type="spellEnd"/>
      <w:r>
        <w:t xml:space="preserve"> qui se </w:t>
      </w:r>
      <w:proofErr w:type="spellStart"/>
      <w:r>
        <w:t>défait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grimpeur</w:t>
      </w:r>
      <w:proofErr w:type="spellEnd"/>
      <w:r>
        <w:t xml:space="preserve"> se repose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corde</w:t>
      </w:r>
      <w:proofErr w:type="spellEnd"/>
      <w:r>
        <w:t xml:space="preserve"> sera au </w:t>
      </w:r>
      <w:proofErr w:type="spellStart"/>
      <w:r>
        <w:t>choix</w:t>
      </w:r>
      <w:proofErr w:type="spellEnd"/>
      <w:r>
        <w:t xml:space="preserve"> du </w:t>
      </w:r>
      <w:proofErr w:type="spellStart"/>
      <w:r>
        <w:t>grimpeur</w:t>
      </w:r>
      <w:proofErr w:type="spellEnd"/>
      <w:r>
        <w:t xml:space="preserve">. </w:t>
      </w:r>
      <w:r w:rsidR="007856BB">
        <w:t xml:space="preserve">La </w:t>
      </w:r>
      <w:proofErr w:type="spellStart"/>
      <w:r w:rsidR="007856BB">
        <w:t>présence</w:t>
      </w:r>
      <w:proofErr w:type="spellEnd"/>
      <w:r w:rsidR="007856BB">
        <w:t xml:space="preserve"> d</w:t>
      </w:r>
      <w:r>
        <w:t>e</w:t>
      </w:r>
      <w:r w:rsidR="007856BB">
        <w:t xml:space="preserve"> </w:t>
      </w:r>
      <w:proofErr w:type="spellStart"/>
      <w:proofErr w:type="gramStart"/>
      <w:r w:rsidR="007856BB">
        <w:t>ce</w:t>
      </w:r>
      <w:proofErr w:type="spellEnd"/>
      <w:proofErr w:type="gramEnd"/>
      <w:r>
        <w:t xml:space="preserve"> </w:t>
      </w:r>
      <w:proofErr w:type="spellStart"/>
      <w:r>
        <w:t>noeud</w:t>
      </w:r>
      <w:proofErr w:type="spellEnd"/>
      <w:r w:rsidR="007856BB">
        <w:t xml:space="preserve">, </w:t>
      </w:r>
      <w:proofErr w:type="spellStart"/>
      <w:r w:rsidR="007856BB">
        <w:t>s'il</w:t>
      </w:r>
      <w:proofErr w:type="spellEnd"/>
      <w:r w:rsidR="007856BB">
        <w:t xml:space="preserve"> ne se </w:t>
      </w:r>
      <w:proofErr w:type="spellStart"/>
      <w:r w:rsidR="007856BB">
        <w:t>défait</w:t>
      </w:r>
      <w:proofErr w:type="spellEnd"/>
      <w:r w:rsidR="007856BB">
        <w:t xml:space="preserve"> pas, </w:t>
      </w:r>
      <w:proofErr w:type="spellStart"/>
      <w:r>
        <w:t>permettra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plus de points.</w:t>
      </w:r>
    </w:p>
    <w:p w:rsidR="004B7660" w:rsidRPr="00A56EA4" w:rsidRDefault="004B7660" w:rsidP="00A56EA4"/>
    <w:p w:rsidR="005A4B6B" w:rsidRDefault="00A56EA4" w:rsidP="00A56EA4">
      <w:r w:rsidRPr="00A56EA4">
        <w:t xml:space="preserve"> Les </w:t>
      </w:r>
      <w:proofErr w:type="spellStart"/>
      <w:r w:rsidRPr="00A56EA4">
        <w:t>catégories</w:t>
      </w:r>
      <w:proofErr w:type="spellEnd"/>
      <w:r w:rsidRPr="00A56EA4">
        <w:t xml:space="preserve"> U14 </w:t>
      </w:r>
      <w:proofErr w:type="gramStart"/>
      <w:r w:rsidRPr="00A56EA4">
        <w:t>et</w:t>
      </w:r>
      <w:proofErr w:type="gramEnd"/>
      <w:r w:rsidRPr="00A56EA4">
        <w:t xml:space="preserve"> U16 </w:t>
      </w:r>
      <w:proofErr w:type="spellStart"/>
      <w:r w:rsidRPr="00A56EA4">
        <w:t>auront</w:t>
      </w:r>
      <w:proofErr w:type="spellEnd"/>
      <w:r w:rsidRPr="00A56EA4">
        <w:t xml:space="preserve"> le </w:t>
      </w:r>
      <w:proofErr w:type="spellStart"/>
      <w:r w:rsidRPr="00A56EA4">
        <w:t>choix</w:t>
      </w:r>
      <w:proofErr w:type="spellEnd"/>
      <w:r w:rsidRPr="00A56EA4">
        <w:t xml:space="preserve"> entre </w:t>
      </w:r>
      <w:proofErr w:type="spellStart"/>
      <w:r w:rsidRPr="00A56EA4">
        <w:t>grimpe</w:t>
      </w:r>
      <w:proofErr w:type="spellEnd"/>
      <w:r w:rsidRPr="00A56EA4">
        <w:t xml:space="preserve"> en </w:t>
      </w:r>
      <w:proofErr w:type="spellStart"/>
      <w:r w:rsidRPr="00A56EA4">
        <w:t>moulinette</w:t>
      </w:r>
      <w:proofErr w:type="spellEnd"/>
      <w:r w:rsidRPr="00A56EA4">
        <w:t xml:space="preserve"> </w:t>
      </w:r>
      <w:proofErr w:type="spellStart"/>
      <w:r w:rsidRPr="00A56EA4">
        <w:t>ou</w:t>
      </w:r>
      <w:proofErr w:type="spellEnd"/>
      <w:r w:rsidRPr="00A56EA4">
        <w:t xml:space="preserve"> en </w:t>
      </w:r>
      <w:proofErr w:type="spellStart"/>
      <w:r w:rsidRPr="00A56EA4">
        <w:t>tête</w:t>
      </w:r>
      <w:proofErr w:type="spellEnd"/>
      <w:r w:rsidRPr="00A56EA4">
        <w:t>.</w:t>
      </w:r>
      <w:r w:rsidR="005A4B6B" w:rsidRPr="005A4B6B">
        <w:t xml:space="preserve"> </w:t>
      </w:r>
      <w:r w:rsidR="006A6261">
        <w:t xml:space="preserve">Le temps de </w:t>
      </w:r>
      <w:proofErr w:type="spellStart"/>
      <w:r w:rsidR="006A6261">
        <w:t>grimpe</w:t>
      </w:r>
      <w:proofErr w:type="spellEnd"/>
      <w:r w:rsidR="006A6261">
        <w:t xml:space="preserve"> </w:t>
      </w:r>
      <w:proofErr w:type="spellStart"/>
      <w:r w:rsidR="006A6261">
        <w:t>d'une</w:t>
      </w:r>
      <w:proofErr w:type="spellEnd"/>
      <w:r w:rsidR="006A6261">
        <w:t xml:space="preserve"> </w:t>
      </w:r>
      <w:proofErr w:type="spellStart"/>
      <w:r w:rsidR="006A6261">
        <w:t>voie</w:t>
      </w:r>
      <w:proofErr w:type="spellEnd"/>
      <w:r w:rsidR="006A6261">
        <w:t xml:space="preserve"> sera </w:t>
      </w:r>
      <w:proofErr w:type="spellStart"/>
      <w:r w:rsidR="006A6261">
        <w:t>limité</w:t>
      </w:r>
      <w:proofErr w:type="spellEnd"/>
      <w:r w:rsidR="006A6261">
        <w:t>.</w:t>
      </w:r>
    </w:p>
    <w:p w:rsidR="00590490" w:rsidRDefault="005A4B6B" w:rsidP="00A56EA4">
      <w:r>
        <w:t xml:space="preserve">Pour </w:t>
      </w:r>
      <w:proofErr w:type="spellStart"/>
      <w:r>
        <w:t>l'escalade</w:t>
      </w:r>
      <w:proofErr w:type="spellEnd"/>
      <w:r>
        <w:t xml:space="preserve"> en </w:t>
      </w:r>
      <w:proofErr w:type="spellStart"/>
      <w:r>
        <w:t>moulinette</w:t>
      </w:r>
      <w:proofErr w:type="spellEnd"/>
      <w:r>
        <w:t xml:space="preserve"> </w:t>
      </w:r>
      <w:r w:rsidR="007856BB">
        <w:t xml:space="preserve">des U14 </w:t>
      </w:r>
      <w:proofErr w:type="gramStart"/>
      <w:r w:rsidR="007856BB">
        <w:t>et</w:t>
      </w:r>
      <w:proofErr w:type="gramEnd"/>
      <w:r w:rsidR="007856BB">
        <w:t xml:space="preserve"> U16, le</w:t>
      </w:r>
      <w:r>
        <w:t xml:space="preserve"> </w:t>
      </w:r>
      <w:proofErr w:type="spellStart"/>
      <w:r>
        <w:t>noeud</w:t>
      </w:r>
      <w:proofErr w:type="spellEnd"/>
      <w:r>
        <w:t xml:space="preserve"> "</w:t>
      </w:r>
      <w:proofErr w:type="spellStart"/>
      <w:r>
        <w:t>magique</w:t>
      </w:r>
      <w:proofErr w:type="spellEnd"/>
      <w:r>
        <w:t xml:space="preserve">" </w:t>
      </w:r>
      <w:r w:rsidR="007856BB">
        <w:t xml:space="preserve">qui se </w:t>
      </w:r>
      <w:proofErr w:type="spellStart"/>
      <w:r w:rsidR="007856BB">
        <w:t>défait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grimpeur</w:t>
      </w:r>
      <w:proofErr w:type="spellEnd"/>
      <w:r>
        <w:t xml:space="preserve"> se repose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corde</w:t>
      </w:r>
      <w:proofErr w:type="spellEnd"/>
      <w:r w:rsidR="007856BB">
        <w:t xml:space="preserve"> sera </w:t>
      </w:r>
      <w:proofErr w:type="spellStart"/>
      <w:r w:rsidR="007856BB">
        <w:t>systématique</w:t>
      </w:r>
      <w:proofErr w:type="spellEnd"/>
      <w:r w:rsidR="007856BB">
        <w:t>.</w:t>
      </w:r>
      <w:r w:rsidR="00590490">
        <w:t xml:space="preserve"> </w:t>
      </w:r>
    </w:p>
    <w:p w:rsidR="00A56EA4" w:rsidRPr="00A56EA4" w:rsidRDefault="00590490" w:rsidP="00A56EA4">
      <w:r>
        <w:t xml:space="preserve">Pour </w:t>
      </w:r>
      <w:proofErr w:type="spellStart"/>
      <w:r>
        <w:t>l'escalade</w:t>
      </w:r>
      <w:proofErr w:type="spellEnd"/>
      <w:r>
        <w:t xml:space="preserve"> en </w:t>
      </w:r>
      <w:proofErr w:type="spellStart"/>
      <w:r>
        <w:t>tête</w:t>
      </w:r>
      <w:proofErr w:type="spellEnd"/>
      <w:r>
        <w:t xml:space="preserve">, </w:t>
      </w:r>
      <w:proofErr w:type="spellStart"/>
      <w:r>
        <w:t>arrêt</w:t>
      </w:r>
      <w:proofErr w:type="spellEnd"/>
      <w:r>
        <w:t xml:space="preserve"> de la </w:t>
      </w:r>
      <w:proofErr w:type="spellStart"/>
      <w:r>
        <w:t>voie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mousquetonnage</w:t>
      </w:r>
      <w:proofErr w:type="spellEnd"/>
      <w:r>
        <w:t xml:space="preserve"> à </w:t>
      </w:r>
      <w:proofErr w:type="spellStart"/>
      <w:r>
        <w:t>l'envers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oubli</w:t>
      </w:r>
      <w:proofErr w:type="spellEnd"/>
      <w:r>
        <w:t xml:space="preserve"> de </w:t>
      </w:r>
      <w:proofErr w:type="spellStart"/>
      <w:r>
        <w:t>mousquetonner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point (</w:t>
      </w:r>
      <w:proofErr w:type="spellStart"/>
      <w:r>
        <w:t>comportements</w:t>
      </w:r>
      <w:proofErr w:type="spellEnd"/>
      <w:r>
        <w:t xml:space="preserve"> </w:t>
      </w:r>
      <w:proofErr w:type="spellStart"/>
      <w:r>
        <w:t>dangereux</w:t>
      </w:r>
      <w:proofErr w:type="spellEnd"/>
      <w:r>
        <w:t xml:space="preserve"> pour le </w:t>
      </w:r>
      <w:proofErr w:type="spellStart"/>
      <w:r w:rsidR="004B7660">
        <w:t>grimpeur</w:t>
      </w:r>
      <w:proofErr w:type="spellEnd"/>
      <w:r>
        <w:t>).</w:t>
      </w:r>
    </w:p>
    <w:p w:rsidR="00F6798A" w:rsidRDefault="00F6798A" w:rsidP="005A4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fr-FR" w:eastAsia="fr-FR"/>
        </w:rPr>
      </w:pPr>
      <w:r>
        <w:rPr>
          <w:rFonts w:eastAsia="Times New Roman"/>
          <w:bdr w:val="none" w:sz="0" w:space="0" w:color="auto"/>
          <w:lang w:val="fr-FR" w:eastAsia="fr-FR"/>
        </w:rPr>
        <w:t xml:space="preserve">Nous proposerons </w:t>
      </w:r>
      <w:r w:rsidR="005A4B6B">
        <w:rPr>
          <w:rFonts w:eastAsia="Times New Roman"/>
          <w:bdr w:val="none" w:sz="0" w:space="0" w:color="auto"/>
          <w:lang w:val="fr-FR" w:eastAsia="fr-FR"/>
        </w:rPr>
        <w:t>d</w:t>
      </w:r>
      <w:r>
        <w:rPr>
          <w:rFonts w:eastAsia="Times New Roman"/>
          <w:bdr w:val="none" w:sz="0" w:space="0" w:color="auto"/>
          <w:lang w:val="fr-FR" w:eastAsia="fr-FR"/>
        </w:rPr>
        <w:t>es jeux à côté du mur d'escalade</w:t>
      </w:r>
      <w:r w:rsidR="0019081F">
        <w:rPr>
          <w:rFonts w:eastAsia="Times New Roman"/>
          <w:bdr w:val="none" w:sz="0" w:space="0" w:color="auto"/>
          <w:lang w:val="fr-FR" w:eastAsia="fr-FR"/>
        </w:rPr>
        <w:t>,</w:t>
      </w:r>
      <w:r w:rsidR="00CB3408">
        <w:rPr>
          <w:rFonts w:eastAsia="Times New Roman"/>
          <w:bdr w:val="none" w:sz="0" w:space="0" w:color="auto"/>
          <w:lang w:val="fr-FR" w:eastAsia="fr-FR"/>
        </w:rPr>
        <w:t xml:space="preserve"> </w:t>
      </w:r>
      <w:r w:rsidR="0019081F">
        <w:rPr>
          <w:rFonts w:eastAsia="Times New Roman"/>
          <w:bdr w:val="none" w:sz="0" w:space="0" w:color="auto"/>
          <w:lang w:val="fr-FR" w:eastAsia="fr-FR"/>
        </w:rPr>
        <w:t xml:space="preserve"> jeux</w:t>
      </w:r>
      <w:r>
        <w:rPr>
          <w:rFonts w:eastAsia="Times New Roman"/>
          <w:bdr w:val="none" w:sz="0" w:space="0" w:color="auto"/>
          <w:lang w:val="fr-FR" w:eastAsia="fr-FR"/>
        </w:rPr>
        <w:t xml:space="preserve"> intégrés dans la feuille de route</w:t>
      </w:r>
      <w:r w:rsidR="005A4B6B">
        <w:rPr>
          <w:rFonts w:eastAsia="Times New Roman"/>
          <w:bdr w:val="none" w:sz="0" w:space="0" w:color="auto"/>
          <w:lang w:val="fr-FR" w:eastAsia="fr-FR"/>
        </w:rPr>
        <w:t>.</w:t>
      </w:r>
    </w:p>
    <w:p w:rsidR="00F6798A" w:rsidRPr="00F6798A" w:rsidRDefault="00F6798A" w:rsidP="00CB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F6798A">
        <w:rPr>
          <w:rFonts w:eastAsia="Times New Roman"/>
          <w:b/>
          <w:bCs/>
          <w:bdr w:val="none" w:sz="0" w:space="0" w:color="auto"/>
          <w:lang w:val="fr-FR" w:eastAsia="fr-FR"/>
        </w:rPr>
        <w:t>Règlement :</w:t>
      </w:r>
      <w:r w:rsidRPr="00F6798A">
        <w:rPr>
          <w:rFonts w:eastAsia="Times New Roman"/>
          <w:bdr w:val="none" w:sz="0" w:space="0" w:color="auto"/>
          <w:lang w:val="fr-FR" w:eastAsia="fr-FR"/>
        </w:rPr>
        <w:t xml:space="preserve"> Grand Prix du Départ</w:t>
      </w:r>
      <w:r w:rsidR="00731424">
        <w:rPr>
          <w:rFonts w:eastAsia="Times New Roman"/>
          <w:bdr w:val="none" w:sz="0" w:space="0" w:color="auto"/>
          <w:lang w:val="fr-FR" w:eastAsia="fr-FR"/>
        </w:rPr>
        <w:t>ement de l’Hérault Escalade 2022</w:t>
      </w:r>
      <w:r w:rsidRPr="00F6798A">
        <w:rPr>
          <w:rFonts w:eastAsia="Times New Roman"/>
          <w:bdr w:val="none" w:sz="0" w:space="0" w:color="auto"/>
          <w:lang w:val="fr-FR" w:eastAsia="fr-FR"/>
        </w:rPr>
        <w:t xml:space="preserve"> 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>Le Comité Territorial d'Escalade FFME de l'Hérault met en compétition le « Grand Prix du Départ</w:t>
      </w:r>
      <w:r w:rsidR="00731424">
        <w:rPr>
          <w:rFonts w:eastAsia="Times New Roman"/>
          <w:bdr w:val="none" w:sz="0" w:space="0" w:color="auto"/>
          <w:lang w:val="fr-FR" w:eastAsia="fr-FR"/>
        </w:rPr>
        <w:t>ement de l’Hérault Escalade 2022</w:t>
      </w:r>
      <w:r w:rsidRPr="00F6798A">
        <w:rPr>
          <w:rFonts w:eastAsia="Times New Roman"/>
          <w:bdr w:val="none" w:sz="0" w:space="0" w:color="auto"/>
          <w:lang w:val="fr-FR" w:eastAsia="fr-FR"/>
        </w:rPr>
        <w:t xml:space="preserve"> ». 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>Tout compétiteur qui prend part à cette compétition est censé connaître le présent règlement. Il s’engage à se soumettre sans réserve à toutes ces prescriptions.</w:t>
      </w:r>
    </w:p>
    <w:p w:rsidR="00F6798A" w:rsidRPr="00F6798A" w:rsidRDefault="00F6798A" w:rsidP="00F6798A">
      <w:r w:rsidRPr="00F6798A">
        <w:t xml:space="preserve">1 </w:t>
      </w:r>
      <w:proofErr w:type="spellStart"/>
      <w:r w:rsidRPr="00F6798A">
        <w:t>Épreuves</w:t>
      </w:r>
      <w:proofErr w:type="spellEnd"/>
      <w:r w:rsidRPr="00F6798A">
        <w:br/>
        <w:t xml:space="preserve">La </w:t>
      </w:r>
      <w:proofErr w:type="spellStart"/>
      <w:r w:rsidRPr="00F6798A">
        <w:t>compétition</w:t>
      </w:r>
      <w:proofErr w:type="spellEnd"/>
      <w:r w:rsidRPr="00F6798A">
        <w:t xml:space="preserve"> se </w:t>
      </w:r>
      <w:proofErr w:type="spellStart"/>
      <w:r w:rsidRPr="00F6798A">
        <w:t>déroule</w:t>
      </w:r>
      <w:proofErr w:type="spellEnd"/>
      <w:r w:rsidRPr="00F6798A">
        <w:t xml:space="preserve"> </w:t>
      </w:r>
      <w:proofErr w:type="spellStart"/>
      <w:r w:rsidRPr="00F6798A">
        <w:t>sur</w:t>
      </w:r>
      <w:proofErr w:type="spellEnd"/>
      <w:r w:rsidRPr="00F6798A">
        <w:t xml:space="preserve"> </w:t>
      </w:r>
      <w:proofErr w:type="spellStart"/>
      <w:r w:rsidRPr="00F6798A">
        <w:t>quatre</w:t>
      </w:r>
      <w:proofErr w:type="spellEnd"/>
      <w:r w:rsidRPr="00F6798A">
        <w:t xml:space="preserve"> </w:t>
      </w:r>
      <w:proofErr w:type="spellStart"/>
      <w:r w:rsidRPr="00F6798A">
        <w:t>manches</w:t>
      </w:r>
      <w:proofErr w:type="spellEnd"/>
      <w:r w:rsidRPr="00F6798A">
        <w:t>,</w:t>
      </w:r>
    </w:p>
    <w:p w:rsidR="00F6798A" w:rsidRPr="00F6798A" w:rsidRDefault="00F6798A" w:rsidP="00F6798A">
      <w:r w:rsidRPr="00F6798A">
        <w:t xml:space="preserve"> - 13 </w:t>
      </w:r>
      <w:proofErr w:type="spellStart"/>
      <w:proofErr w:type="gramStart"/>
      <w:r w:rsidRPr="00F6798A">
        <w:t>février</w:t>
      </w:r>
      <w:proofErr w:type="spellEnd"/>
      <w:r w:rsidRPr="00F6798A">
        <w:t xml:space="preserve"> :</w:t>
      </w:r>
      <w:proofErr w:type="gramEnd"/>
      <w:r w:rsidRPr="00F6798A">
        <w:t xml:space="preserve"> </w:t>
      </w:r>
      <w:proofErr w:type="spellStart"/>
      <w:r w:rsidRPr="00F6798A">
        <w:t>Caroux</w:t>
      </w:r>
      <w:proofErr w:type="spellEnd"/>
      <w:r w:rsidRPr="00F6798A">
        <w:t xml:space="preserve"> </w:t>
      </w:r>
      <w:proofErr w:type="spellStart"/>
      <w:r w:rsidRPr="00F6798A">
        <w:t>Montagne</w:t>
      </w:r>
      <w:proofErr w:type="spellEnd"/>
    </w:p>
    <w:p w:rsidR="00F6798A" w:rsidRPr="00F6798A" w:rsidRDefault="00F6798A" w:rsidP="00F6798A">
      <w:r w:rsidRPr="00F6798A">
        <w:t xml:space="preserve">- 19 </w:t>
      </w:r>
      <w:proofErr w:type="gramStart"/>
      <w:r w:rsidRPr="00F6798A">
        <w:t>mars :</w:t>
      </w:r>
      <w:proofErr w:type="gramEnd"/>
      <w:r w:rsidRPr="00F6798A">
        <w:t xml:space="preserve"> </w:t>
      </w:r>
      <w:proofErr w:type="spellStart"/>
      <w:r w:rsidRPr="00F6798A">
        <w:t>Grimp'évasion</w:t>
      </w:r>
      <w:proofErr w:type="spellEnd"/>
    </w:p>
    <w:p w:rsidR="00F6798A" w:rsidRPr="00F6798A" w:rsidRDefault="00F6798A" w:rsidP="00F6798A">
      <w:r w:rsidRPr="00F6798A">
        <w:t xml:space="preserve">- 21 et 22 </w:t>
      </w:r>
      <w:proofErr w:type="gramStart"/>
      <w:r w:rsidRPr="00F6798A">
        <w:t>Mai :</w:t>
      </w:r>
      <w:proofErr w:type="gramEnd"/>
      <w:r w:rsidRPr="00F6798A">
        <w:t xml:space="preserve"> </w:t>
      </w:r>
      <w:proofErr w:type="spellStart"/>
      <w:r w:rsidRPr="00F6798A">
        <w:t>Mégalithe</w:t>
      </w:r>
      <w:proofErr w:type="spellEnd"/>
    </w:p>
    <w:p w:rsidR="00F6798A" w:rsidRPr="00F6798A" w:rsidRDefault="00F6798A" w:rsidP="00F6798A">
      <w:r w:rsidRPr="00F6798A">
        <w:t xml:space="preserve">- 12 </w:t>
      </w:r>
      <w:proofErr w:type="spellStart"/>
      <w:proofErr w:type="gramStart"/>
      <w:r w:rsidRPr="00F6798A">
        <w:t>juin</w:t>
      </w:r>
      <w:proofErr w:type="spellEnd"/>
      <w:r w:rsidRPr="00F6798A">
        <w:t xml:space="preserve"> :</w:t>
      </w:r>
      <w:proofErr w:type="gramEnd"/>
      <w:r w:rsidRPr="00F6798A">
        <w:t xml:space="preserve"> </w:t>
      </w:r>
      <w:proofErr w:type="spellStart"/>
      <w:r w:rsidRPr="00F6798A">
        <w:t>Escalabel</w:t>
      </w:r>
      <w:proofErr w:type="spellEnd"/>
      <w:r w:rsidRPr="00F6798A">
        <w:t xml:space="preserve"> </w:t>
      </w:r>
      <w:proofErr w:type="spellStart"/>
      <w:r w:rsidRPr="00F6798A">
        <w:t>dans</w:t>
      </w:r>
      <w:proofErr w:type="spellEnd"/>
      <w:r w:rsidRPr="00F6798A">
        <w:t xml:space="preserve"> la </w:t>
      </w:r>
      <w:proofErr w:type="spellStart"/>
      <w:r w:rsidRPr="00F6798A">
        <w:t>salle</w:t>
      </w:r>
      <w:proofErr w:type="spellEnd"/>
      <w:r w:rsidRPr="00F6798A">
        <w:t xml:space="preserve"> DSP </w:t>
      </w:r>
      <w:proofErr w:type="spellStart"/>
      <w:r w:rsidRPr="00F6798A">
        <w:t>d'altissimo</w:t>
      </w:r>
      <w:proofErr w:type="spellEnd"/>
      <w:r w:rsidRPr="00F6798A">
        <w:t xml:space="preserve"> avec remise du </w:t>
      </w:r>
      <w:proofErr w:type="spellStart"/>
      <w:r w:rsidRPr="00F6798A">
        <w:t>trophée</w:t>
      </w:r>
      <w:proofErr w:type="spellEnd"/>
      <w:r w:rsidRPr="00F6798A">
        <w:t>.</w:t>
      </w:r>
    </w:p>
    <w:p w:rsidR="0071679D" w:rsidRPr="00F6798A" w:rsidRDefault="00F6798A" w:rsidP="00716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eastAsia="Times New Roman"/>
          <w:bdr w:val="none" w:sz="0" w:space="0" w:color="auto"/>
          <w:lang w:val="fr-FR" w:eastAsia="fr-FR"/>
        </w:rPr>
      </w:pPr>
      <w:r w:rsidRPr="00F6798A">
        <w:rPr>
          <w:rFonts w:eastAsia="Times New Roman"/>
          <w:bdr w:val="none" w:sz="0" w:space="0" w:color="auto"/>
          <w:lang w:val="fr-FR" w:eastAsia="fr-FR"/>
        </w:rPr>
        <w:t> 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 xml:space="preserve">Les règles de chaque épreuve </w:t>
      </w:r>
      <w:r>
        <w:rPr>
          <w:rFonts w:eastAsia="Times New Roman"/>
          <w:bdr w:val="none" w:sz="0" w:space="0" w:color="auto"/>
          <w:lang w:val="fr-FR" w:eastAsia="fr-FR"/>
        </w:rPr>
        <w:t>doivent être respectées par tous</w:t>
      </w:r>
      <w:r w:rsidRPr="00F6798A">
        <w:rPr>
          <w:rFonts w:eastAsia="Times New Roman"/>
          <w:bdr w:val="none" w:sz="0" w:space="0" w:color="auto"/>
          <w:lang w:val="fr-FR" w:eastAsia="fr-FR"/>
        </w:rPr>
        <w:t xml:space="preserve"> les compétiteurs et les compétitrices.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</w:r>
      <w:r w:rsidRPr="00F6798A">
        <w:rPr>
          <w:rFonts w:eastAsia="Times New Roman"/>
          <w:bdr w:val="none" w:sz="0" w:space="0" w:color="auto"/>
          <w:lang w:val="fr-FR" w:eastAsia="fr-FR"/>
        </w:rPr>
        <w:br/>
      </w:r>
      <w:r w:rsidRPr="00F6798A">
        <w:rPr>
          <w:rFonts w:eastAsia="Times New Roman"/>
          <w:u w:val="single"/>
          <w:bdr w:val="none" w:sz="0" w:space="0" w:color="auto"/>
          <w:lang w:val="fr-FR" w:eastAsia="fr-FR"/>
        </w:rPr>
        <w:t>2 Participation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>La compétition est ouverte à tous les compétiteurs et compétitrices détenteurs d’une licence FFME d’un club de l’Hérault.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 xml:space="preserve">Seulement la participation </w:t>
      </w:r>
      <w:r>
        <w:rPr>
          <w:rFonts w:eastAsia="Times New Roman"/>
          <w:bdr w:val="none" w:sz="0" w:space="0" w:color="auto"/>
          <w:lang w:val="fr-FR" w:eastAsia="fr-FR"/>
        </w:rPr>
        <w:t>à</w:t>
      </w:r>
      <w:r w:rsidRPr="00F6798A">
        <w:rPr>
          <w:rFonts w:eastAsia="Times New Roman"/>
          <w:bdr w:val="none" w:sz="0" w:space="0" w:color="auto"/>
          <w:lang w:val="fr-FR" w:eastAsia="fr-FR"/>
        </w:rPr>
        <w:t xml:space="preserve"> une des épreuves est nécessaire pour figurer dans </w:t>
      </w:r>
      <w:proofErr w:type="gramStart"/>
      <w:r w:rsidRPr="00F6798A">
        <w:rPr>
          <w:rFonts w:eastAsia="Times New Roman"/>
          <w:bdr w:val="none" w:sz="0" w:space="0" w:color="auto"/>
          <w:lang w:val="fr-FR" w:eastAsia="fr-FR"/>
        </w:rPr>
        <w:t>la</w:t>
      </w:r>
      <w:proofErr w:type="gramEnd"/>
      <w:r w:rsidRPr="00F6798A">
        <w:rPr>
          <w:rFonts w:eastAsia="Times New Roman"/>
          <w:bdr w:val="none" w:sz="0" w:space="0" w:color="auto"/>
          <w:lang w:val="fr-FR" w:eastAsia="fr-FR"/>
        </w:rPr>
        <w:t xml:space="preserve"> classement de la compétition.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</w:r>
      <w:r w:rsidRPr="00F6798A">
        <w:rPr>
          <w:rFonts w:eastAsia="Times New Roman"/>
          <w:bdr w:val="none" w:sz="0" w:space="0" w:color="auto"/>
          <w:lang w:val="fr-FR" w:eastAsia="fr-FR"/>
        </w:rPr>
        <w:br/>
      </w:r>
      <w:r w:rsidRPr="00F6798A">
        <w:rPr>
          <w:rFonts w:eastAsia="Times New Roman"/>
          <w:u w:val="single"/>
          <w:bdr w:val="none" w:sz="0" w:space="0" w:color="auto"/>
          <w:lang w:val="fr-FR" w:eastAsia="fr-FR"/>
        </w:rPr>
        <w:t xml:space="preserve">3 Catégories </w:t>
      </w:r>
      <w:r w:rsidRPr="00F6798A">
        <w:rPr>
          <w:rFonts w:eastAsia="Times New Roman"/>
          <w:bdr w:val="none" w:sz="0" w:space="0" w:color="auto"/>
          <w:lang w:val="fr-FR" w:eastAsia="fr-FR"/>
        </w:rPr>
        <w:br/>
        <w:t xml:space="preserve"> Certaines catégories ont des noms différents </w:t>
      </w:r>
      <w:r>
        <w:rPr>
          <w:rFonts w:eastAsia="Times New Roman"/>
          <w:bdr w:val="none" w:sz="0" w:space="0" w:color="auto"/>
          <w:lang w:val="fr-FR" w:eastAsia="fr-FR"/>
        </w:rPr>
        <w:t>selon l</w:t>
      </w:r>
      <w:r w:rsidRPr="00F6798A">
        <w:rPr>
          <w:rFonts w:eastAsia="Times New Roman"/>
          <w:bdr w:val="none" w:sz="0" w:space="0" w:color="auto"/>
          <w:lang w:val="fr-FR" w:eastAsia="fr-FR"/>
        </w:rPr>
        <w:t>es épreuves de la compétition, dans chaque catégorie, il</w:t>
      </w:r>
      <w:r w:rsidR="00EB56FB">
        <w:rPr>
          <w:rFonts w:eastAsia="Times New Roman"/>
          <w:bdr w:val="none" w:sz="0" w:space="0" w:color="auto"/>
          <w:lang w:val="fr-FR" w:eastAsia="fr-FR"/>
        </w:rPr>
        <w:t xml:space="preserve"> </w:t>
      </w:r>
      <w:r w:rsidRPr="00F6798A">
        <w:rPr>
          <w:rFonts w:eastAsia="Times New Roman"/>
          <w:bdr w:val="none" w:sz="0" w:space="0" w:color="auto"/>
          <w:lang w:val="fr-FR" w:eastAsia="fr-FR"/>
        </w:rPr>
        <w:lastRenderedPageBreak/>
        <w:t>y a un classement fille et un classement garçon.</w:t>
      </w:r>
      <w:r w:rsidR="0071679D" w:rsidRPr="0071679D">
        <w:rPr>
          <w:rFonts w:eastAsia="Times New Roman"/>
          <w:noProof/>
          <w:bdr w:val="none" w:sz="0" w:space="0" w:color="auto"/>
          <w:lang w:val="fr-FR" w:eastAsia="fr-FR"/>
        </w:rPr>
        <w:t xml:space="preserve"> </w:t>
      </w:r>
      <w:r w:rsidR="00276AAA">
        <w:rPr>
          <w:rFonts w:eastAsia="Times New Roman"/>
          <w:noProof/>
          <w:bdr w:val="none" w:sz="0" w:space="0" w:color="auto"/>
          <w:lang w:val="fr-FR" w:eastAsia="fr-FR"/>
        </w:rPr>
        <w:drawing>
          <wp:inline distT="0" distB="0" distL="0" distR="0">
            <wp:extent cx="6353175" cy="3590925"/>
            <wp:effectExtent l="19050" t="0" r="9525" b="0"/>
            <wp:docPr id="4" name="Image 1" descr="C:\Users\TAILLEUR\AppData\Local\Temp\h7o6SFxWOgMFh8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LLEUR\AppData\Local\Temp\h7o6SFxWOgMFh8f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C6" w:rsidRDefault="00586FB2">
      <w:proofErr w:type="gramStart"/>
      <w:r>
        <w:t xml:space="preserve">Le Challenge </w:t>
      </w:r>
      <w:r w:rsidR="00837D0C">
        <w:t xml:space="preserve">de </w:t>
      </w:r>
      <w:proofErr w:type="spellStart"/>
      <w:r w:rsidR="00837D0C">
        <w:t>Mé</w:t>
      </w:r>
      <w:r>
        <w:t>galithe</w:t>
      </w:r>
      <w:proofErr w:type="spellEnd"/>
      <w:r>
        <w:t xml:space="preserve"> </w:t>
      </w:r>
      <w:proofErr w:type="spellStart"/>
      <w:r>
        <w:t>n’inclut</w:t>
      </w:r>
      <w:proofErr w:type="spellEnd"/>
      <w:r>
        <w:t xml:space="preserve"> pas la </w:t>
      </w:r>
      <w:proofErr w:type="spellStart"/>
      <w:r>
        <w:t>catégorie</w:t>
      </w:r>
      <w:proofErr w:type="spellEnd"/>
      <w:r>
        <w:t xml:space="preserve"> (Super) </w:t>
      </w:r>
      <w:proofErr w:type="spellStart"/>
      <w:r>
        <w:t>Fourmis</w:t>
      </w:r>
      <w:proofErr w:type="spellEnd"/>
      <w:r>
        <w:t xml:space="preserve"> (U8).</w:t>
      </w:r>
      <w:proofErr w:type="gramEnd"/>
      <w:r>
        <w:br/>
        <w:t xml:space="preserve">La </w:t>
      </w:r>
      <w:proofErr w:type="spellStart"/>
      <w:r>
        <w:t>classement</w:t>
      </w:r>
      <w:proofErr w:type="spellEnd"/>
      <w:r>
        <w:t xml:space="preserve"> de la </w:t>
      </w:r>
      <w:proofErr w:type="spellStart"/>
      <w:r>
        <w:t>compétition</w:t>
      </w:r>
      <w:proofErr w:type="spellEnd"/>
      <w:r>
        <w:t xml:space="preserve"> pour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catégorie</w:t>
      </w:r>
      <w:proofErr w:type="spellEnd"/>
      <w:r>
        <w:t xml:space="preserve"> sera </w:t>
      </w:r>
      <w:proofErr w:type="spellStart"/>
      <w:r>
        <w:t>calculé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épreuves</w:t>
      </w:r>
      <w:proofErr w:type="spellEnd"/>
      <w:r>
        <w:t>.</w:t>
      </w:r>
      <w:r>
        <w:br/>
      </w:r>
      <w:r>
        <w:br/>
      </w:r>
      <w:r>
        <w:rPr>
          <w:u w:val="single"/>
        </w:rPr>
        <w:t xml:space="preserve">5 </w:t>
      </w:r>
      <w:proofErr w:type="spellStart"/>
      <w:proofErr w:type="gramStart"/>
      <w:r>
        <w:rPr>
          <w:u w:val="single"/>
        </w:rPr>
        <w:t>Classement</w:t>
      </w:r>
      <w:proofErr w:type="spellEnd"/>
      <w:r>
        <w:br/>
        <w:t>Un</w:t>
      </w:r>
      <w:proofErr w:type="gramEnd"/>
      <w:r>
        <w:t xml:space="preserve"> </w:t>
      </w:r>
      <w:proofErr w:type="spellStart"/>
      <w:r>
        <w:t>classement</w:t>
      </w:r>
      <w:proofErr w:type="spellEnd"/>
      <w:r>
        <w:t xml:space="preserve"> par </w:t>
      </w:r>
      <w:proofErr w:type="spellStart"/>
      <w:r>
        <w:t>catégorie</w:t>
      </w:r>
      <w:proofErr w:type="spellEnd"/>
      <w:r>
        <w:t xml:space="preserve"> sera </w:t>
      </w:r>
      <w:proofErr w:type="spellStart"/>
      <w:r>
        <w:t>calculé</w:t>
      </w:r>
      <w:proofErr w:type="spellEnd"/>
      <w:r>
        <w:t xml:space="preserve"> après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étape</w:t>
      </w:r>
      <w:proofErr w:type="spellEnd"/>
      <w:r>
        <w:t xml:space="preserve"> pour </w:t>
      </w:r>
      <w:proofErr w:type="spellStart"/>
      <w:r>
        <w:t>Filles</w:t>
      </w:r>
      <w:proofErr w:type="spellEnd"/>
      <w:r>
        <w:t xml:space="preserve"> et pour </w:t>
      </w:r>
      <w:proofErr w:type="spellStart"/>
      <w:r>
        <w:t>Garçons</w:t>
      </w:r>
      <w:proofErr w:type="spellEnd"/>
      <w:r>
        <w:t xml:space="preserve">. Le </w:t>
      </w:r>
      <w:proofErr w:type="spellStart"/>
      <w:r>
        <w:t>classement</w:t>
      </w:r>
      <w:proofErr w:type="spellEnd"/>
      <w:r>
        <w:t xml:space="preserve"> final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calculé</w:t>
      </w:r>
      <w:proofErr w:type="spellEnd"/>
      <w:r>
        <w:t xml:space="preserve"> par addition des points </w:t>
      </w:r>
      <w:proofErr w:type="spellStart"/>
      <w:r>
        <w:t>gagné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n’y</w:t>
      </w:r>
      <w:proofErr w:type="spellEnd"/>
      <w:r>
        <w:t xml:space="preserve"> a pas de bonus pour participation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é</w:t>
      </w:r>
      <w:r w:rsidR="00837D0C">
        <w:t>tapes</w:t>
      </w:r>
      <w:proofErr w:type="spellEnd"/>
      <w:r w:rsidR="00837D0C">
        <w:t>.</w:t>
      </w:r>
      <w:r w:rsidR="00837D0C">
        <w:br/>
        <w:t xml:space="preserve">La </w:t>
      </w:r>
      <w:proofErr w:type="spellStart"/>
      <w:r w:rsidR="00837D0C">
        <w:t>classement</w:t>
      </w:r>
      <w:proofErr w:type="spellEnd"/>
      <w:r w:rsidR="00837D0C">
        <w:t xml:space="preserve"> </w:t>
      </w:r>
      <w:proofErr w:type="spellStart"/>
      <w:r w:rsidR="00837D0C">
        <w:t>est</w:t>
      </w:r>
      <w:proofErr w:type="spellEnd"/>
      <w:r w:rsidR="00837D0C">
        <w:t xml:space="preserve"> </w:t>
      </w:r>
      <w:proofErr w:type="spellStart"/>
      <w:r w:rsidR="00837D0C">
        <w:t>établi</w:t>
      </w:r>
      <w:proofErr w:type="spellEnd"/>
      <w:r>
        <w:t xml:space="preserve"> par le </w:t>
      </w:r>
      <w:proofErr w:type="spellStart"/>
      <w:r>
        <w:t>barème</w:t>
      </w:r>
      <w:proofErr w:type="spellEnd"/>
      <w:r>
        <w:t xml:space="preserve"> de</w:t>
      </w:r>
      <w:r w:rsidR="007D488D">
        <w:t xml:space="preserve"> la</w:t>
      </w:r>
      <w:r>
        <w:t xml:space="preserve"> Coupe de France </w:t>
      </w:r>
      <w:proofErr w:type="spellStart"/>
      <w:proofErr w:type="gramStart"/>
      <w:r>
        <w:t>d’escalade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>
          <w:rPr>
            <w:rStyle w:val="Lienhypertexte"/>
          </w:rPr>
          <w:t>https://www.ffme.fr/escalade/competition/textes-et-reglements-competitions-escalade/</w:t>
        </w:r>
      </w:hyperlink>
      <w:r>
        <w:br/>
        <w:t xml:space="preserve">Les </w:t>
      </w:r>
      <w:proofErr w:type="spellStart"/>
      <w:r>
        <w:t>compétiteurs</w:t>
      </w:r>
      <w:proofErr w:type="spellEnd"/>
      <w:r>
        <w:t xml:space="preserve"> </w:t>
      </w:r>
      <w:proofErr w:type="spellStart"/>
      <w:r>
        <w:t>gagnent</w:t>
      </w:r>
      <w:proofErr w:type="spellEnd"/>
      <w:r>
        <w:t xml:space="preserve"> des points en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classement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étape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répartition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-après </w:t>
      </w:r>
      <w:proofErr w:type="spellStart"/>
      <w:r>
        <w:t>jusqu’à</w:t>
      </w:r>
      <w:proofErr w:type="spellEnd"/>
      <w:r>
        <w:t xml:space="preserve"> la </w:t>
      </w:r>
      <w:proofErr w:type="spellStart"/>
      <w:r>
        <w:t>trentième</w:t>
      </w:r>
      <w:proofErr w:type="spellEnd"/>
      <w:r>
        <w:t xml:space="preserve"> place (au-</w:t>
      </w:r>
      <w:proofErr w:type="spellStart"/>
      <w:r>
        <w:t>delà</w:t>
      </w:r>
      <w:proofErr w:type="spellEnd"/>
      <w:r>
        <w:t xml:space="preserve">, </w:t>
      </w:r>
      <w:proofErr w:type="spellStart"/>
      <w:r>
        <w:t>aucun</w:t>
      </w:r>
      <w:proofErr w:type="spellEnd"/>
      <w:r>
        <w:t xml:space="preserve"> point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gagné</w:t>
      </w:r>
      <w:proofErr w:type="spellEnd"/>
      <w:r>
        <w:t>) :</w:t>
      </w:r>
    </w:p>
    <w:p w:rsidR="00837D0C" w:rsidRDefault="00837D0C">
      <w:r>
        <w:rPr>
          <w:noProof/>
          <w:lang w:val="fr-FR" w:eastAsia="fr-FR"/>
        </w:rPr>
        <w:lastRenderedPageBreak/>
        <w:drawing>
          <wp:inline distT="0" distB="0" distL="0" distR="0">
            <wp:extent cx="5760720" cy="4843003"/>
            <wp:effectExtent l="19050" t="0" r="0" b="0"/>
            <wp:docPr id="2" name="Image 2" descr="C:\Users\TAILLEUR\AppData\Local\Temp\0UH43m8aADsK6V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LLEUR\AppData\Local\Temp\0UH43m8aADsK6V5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D0C" w:rsidSect="00CB3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6798A"/>
    <w:rsid w:val="0019081F"/>
    <w:rsid w:val="00276AAA"/>
    <w:rsid w:val="002A09D9"/>
    <w:rsid w:val="003B6378"/>
    <w:rsid w:val="004B7660"/>
    <w:rsid w:val="004F6B9E"/>
    <w:rsid w:val="00586FB2"/>
    <w:rsid w:val="00590490"/>
    <w:rsid w:val="005A4B6B"/>
    <w:rsid w:val="006A6261"/>
    <w:rsid w:val="006F07E9"/>
    <w:rsid w:val="0071679D"/>
    <w:rsid w:val="00731424"/>
    <w:rsid w:val="007856BB"/>
    <w:rsid w:val="007861C6"/>
    <w:rsid w:val="007D488D"/>
    <w:rsid w:val="00837D0C"/>
    <w:rsid w:val="00A56EA4"/>
    <w:rsid w:val="00A65A10"/>
    <w:rsid w:val="00B65EFF"/>
    <w:rsid w:val="00CB3408"/>
    <w:rsid w:val="00DC7CB9"/>
    <w:rsid w:val="00EB56FB"/>
    <w:rsid w:val="00F6798A"/>
    <w:rsid w:val="00FD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FF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6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6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6B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6B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2F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6B9E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F6B9E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F6B9E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4F6B9E"/>
    <w:rPr>
      <w:rFonts w:asciiTheme="majorHAnsi" w:eastAsiaTheme="majorEastAsia" w:hAnsiTheme="majorHAnsi" w:cstheme="majorBidi"/>
      <w:b/>
      <w:bCs/>
      <w:i/>
      <w:iCs/>
      <w:color w:val="00A2FF" w:themeColor="accent1"/>
      <w:sz w:val="24"/>
      <w:szCs w:val="24"/>
      <w:lang w:val="en-US" w:eastAsia="en-US"/>
    </w:rPr>
  </w:style>
  <w:style w:type="paragraph" w:styleId="Lgende">
    <w:name w:val="caption"/>
    <w:basedOn w:val="Normal"/>
    <w:next w:val="Normal"/>
    <w:semiHidden/>
    <w:unhideWhenUsed/>
    <w:rsid w:val="004F6B9E"/>
    <w:rPr>
      <w:rFonts w:ascii="Arial" w:eastAsia="Times New Roman" w:hAnsi="Arial"/>
      <w:b/>
    </w:rPr>
  </w:style>
  <w:style w:type="paragraph" w:styleId="Titre">
    <w:name w:val="Title"/>
    <w:next w:val="Normal"/>
    <w:link w:val="TitreCar"/>
    <w:uiPriority w:val="10"/>
    <w:qFormat/>
    <w:rsid w:val="00B65EFF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4F6B9E"/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Sous-titre">
    <w:name w:val="Subtitle"/>
    <w:next w:val="Normal"/>
    <w:link w:val="Sous-titreCar"/>
    <w:uiPriority w:val="11"/>
    <w:qFormat/>
    <w:rsid w:val="00B65EFF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4F6B9E"/>
    <w:rPr>
      <w:rFonts w:ascii="Helvetica Neue" w:hAnsi="Helvetica Neue" w:cs="Arial Unicode MS"/>
      <w:color w:val="000000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4F6B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7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98A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58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fme.fr/escalade/competition/textes-et-reglements-competitions-escalad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TAILLEUR</dc:creator>
  <cp:lastModifiedBy>TAILLEUR</cp:lastModifiedBy>
  <cp:revision>4</cp:revision>
  <dcterms:created xsi:type="dcterms:W3CDTF">2022-01-26T20:51:00Z</dcterms:created>
  <dcterms:modified xsi:type="dcterms:W3CDTF">2022-01-26T20:52:00Z</dcterms:modified>
</cp:coreProperties>
</file>